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28" w:rsidRPr="00990E11" w:rsidRDefault="00305328" w:rsidP="003053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0E11">
        <w:rPr>
          <w:rFonts w:ascii="Times New Roman" w:hAnsi="Times New Roman" w:cs="Times New Roman"/>
          <w:b/>
          <w:sz w:val="24"/>
          <w:szCs w:val="24"/>
        </w:rPr>
        <w:t>AL SERVIZIO 8</w:t>
      </w:r>
    </w:p>
    <w:p w:rsidR="00305328" w:rsidRPr="00990E11" w:rsidRDefault="00305328" w:rsidP="003053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0E11">
        <w:rPr>
          <w:rFonts w:ascii="Times New Roman" w:hAnsi="Times New Roman" w:cs="Times New Roman"/>
          <w:b/>
          <w:sz w:val="24"/>
          <w:szCs w:val="24"/>
        </w:rPr>
        <w:t>SERVIZI SOCIALI</w:t>
      </w:r>
    </w:p>
    <w:p w:rsidR="00305328" w:rsidRPr="00990E11" w:rsidRDefault="00305328" w:rsidP="003053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0E11">
        <w:rPr>
          <w:rFonts w:ascii="Times New Roman" w:hAnsi="Times New Roman" w:cs="Times New Roman"/>
          <w:b/>
          <w:sz w:val="24"/>
          <w:szCs w:val="24"/>
        </w:rPr>
        <w:t xml:space="preserve">COMUNE DI MODUGNO </w:t>
      </w:r>
    </w:p>
    <w:p w:rsidR="00305328" w:rsidRDefault="00305328" w:rsidP="00305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 Istanza di concessione contributo per l’acquisto di materiale scolastico nell’ambito lì iniziativa denominata “</w:t>
      </w:r>
      <w:r w:rsidRPr="00990E11">
        <w:rPr>
          <w:rFonts w:ascii="Times New Roman" w:hAnsi="Times New Roman" w:cs="Times New Roman"/>
          <w:b/>
          <w:sz w:val="24"/>
          <w:szCs w:val="24"/>
        </w:rPr>
        <w:t>Zaino Amico</w:t>
      </w:r>
      <w:r>
        <w:rPr>
          <w:rFonts w:ascii="Times New Roman" w:hAnsi="Times New Roman" w:cs="Times New Roman"/>
          <w:b/>
          <w:sz w:val="24"/>
          <w:szCs w:val="24"/>
        </w:rPr>
        <w:t>. Anno 2025</w:t>
      </w:r>
      <w:r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94"/>
        <w:gridCol w:w="1780"/>
        <w:gridCol w:w="1296"/>
        <w:gridCol w:w="468"/>
        <w:gridCol w:w="2694"/>
      </w:tblGrid>
      <w:tr w:rsidR="00305328" w:rsidRPr="005F0438" w:rsidTr="009B04DC">
        <w:tc>
          <w:tcPr>
            <w:tcW w:w="10032" w:type="dxa"/>
            <w:gridSpan w:val="5"/>
          </w:tcPr>
          <w:p w:rsidR="00305328" w:rsidRPr="005F0438" w:rsidRDefault="00305328" w:rsidP="009B04DC">
            <w:pPr>
              <w:pStyle w:val="Contenutotabella"/>
              <w:ind w:left="-895" w:firstLine="895"/>
              <w:rPr>
                <w:sz w:val="24"/>
                <w:szCs w:val="24"/>
              </w:rPr>
            </w:pPr>
            <w:r w:rsidRPr="005F0438">
              <w:rPr>
                <w:color w:val="000000"/>
                <w:sz w:val="24"/>
                <w:szCs w:val="24"/>
              </w:rPr>
              <w:t xml:space="preserve">La/il sottoscritta/o </w:t>
            </w:r>
          </w:p>
        </w:tc>
      </w:tr>
      <w:tr w:rsidR="00305328" w:rsidRPr="005F0438" w:rsidTr="009B04DC">
        <w:tc>
          <w:tcPr>
            <w:tcW w:w="3794" w:type="dxa"/>
          </w:tcPr>
          <w:p w:rsidR="00305328" w:rsidRPr="005F0438" w:rsidRDefault="00305328" w:rsidP="009B04DC">
            <w:pPr>
              <w:pStyle w:val="Contenutotabella"/>
              <w:ind w:left="-895" w:firstLine="895"/>
              <w:rPr>
                <w:sz w:val="24"/>
                <w:szCs w:val="24"/>
              </w:rPr>
            </w:pPr>
            <w:r w:rsidRPr="005F0438">
              <w:rPr>
                <w:b/>
                <w:bCs/>
                <w:color w:val="000000"/>
                <w:sz w:val="24"/>
                <w:szCs w:val="24"/>
              </w:rPr>
              <w:t>Nome*</w:t>
            </w:r>
          </w:p>
        </w:tc>
        <w:tc>
          <w:tcPr>
            <w:tcW w:w="6238" w:type="dxa"/>
            <w:gridSpan w:val="4"/>
          </w:tcPr>
          <w:p w:rsidR="00305328" w:rsidRPr="005F0438" w:rsidRDefault="00305328" w:rsidP="009B04DC">
            <w:pPr>
              <w:pStyle w:val="Contenutotabella"/>
              <w:ind w:left="-895" w:firstLine="895"/>
              <w:rPr>
                <w:sz w:val="24"/>
                <w:szCs w:val="24"/>
              </w:rPr>
            </w:pPr>
            <w:r w:rsidRPr="005F0438">
              <w:rPr>
                <w:b/>
                <w:bCs/>
                <w:color w:val="000000"/>
                <w:sz w:val="24"/>
                <w:szCs w:val="24"/>
              </w:rPr>
              <w:t>Cognome*</w:t>
            </w:r>
          </w:p>
        </w:tc>
      </w:tr>
      <w:tr w:rsidR="00305328" w:rsidRPr="005F0438" w:rsidTr="009B04DC">
        <w:tc>
          <w:tcPr>
            <w:tcW w:w="3794" w:type="dxa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  <w:gridSpan w:val="4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color w:val="000000"/>
                <w:sz w:val="24"/>
                <w:szCs w:val="24"/>
              </w:rPr>
            </w:pPr>
          </w:p>
        </w:tc>
      </w:tr>
      <w:tr w:rsidR="00305328" w:rsidRPr="005F0438" w:rsidTr="009B04DC">
        <w:trPr>
          <w:trHeight w:val="671"/>
        </w:trPr>
        <w:tc>
          <w:tcPr>
            <w:tcW w:w="3794" w:type="dxa"/>
          </w:tcPr>
          <w:p w:rsidR="00305328" w:rsidRPr="005F0438" w:rsidRDefault="00305328" w:rsidP="009B04DC">
            <w:pPr>
              <w:pStyle w:val="Contenutotabella"/>
              <w:ind w:left="-895" w:firstLine="895"/>
              <w:rPr>
                <w:sz w:val="24"/>
                <w:szCs w:val="24"/>
              </w:rPr>
            </w:pPr>
            <w:r w:rsidRPr="005F0438">
              <w:rPr>
                <w:b/>
                <w:bCs/>
                <w:color w:val="000000"/>
                <w:sz w:val="24"/>
                <w:szCs w:val="24"/>
              </w:rPr>
              <w:t>Comune di nascita*</w:t>
            </w:r>
          </w:p>
        </w:tc>
        <w:tc>
          <w:tcPr>
            <w:tcW w:w="3544" w:type="dxa"/>
            <w:gridSpan w:val="3"/>
          </w:tcPr>
          <w:p w:rsidR="00305328" w:rsidRPr="005F0438" w:rsidRDefault="00305328" w:rsidP="009B04DC">
            <w:pPr>
              <w:pStyle w:val="Contenutotabella"/>
              <w:ind w:left="-895" w:firstLine="895"/>
              <w:rPr>
                <w:sz w:val="24"/>
                <w:szCs w:val="24"/>
              </w:rPr>
            </w:pPr>
            <w:r w:rsidRPr="005F0438">
              <w:rPr>
                <w:b/>
                <w:bCs/>
                <w:color w:val="000000"/>
                <w:sz w:val="24"/>
                <w:szCs w:val="24"/>
              </w:rPr>
              <w:t>Provincia di nascita e Nazione dinasci</w:t>
            </w:r>
          </w:p>
        </w:tc>
        <w:tc>
          <w:tcPr>
            <w:tcW w:w="2694" w:type="dxa"/>
          </w:tcPr>
          <w:p w:rsidR="00305328" w:rsidRPr="005F0438" w:rsidRDefault="00305328" w:rsidP="009B04DC">
            <w:pPr>
              <w:pStyle w:val="Contenutotabella"/>
              <w:ind w:left="-895" w:firstLine="895"/>
              <w:rPr>
                <w:sz w:val="24"/>
                <w:szCs w:val="24"/>
              </w:rPr>
            </w:pPr>
            <w:r w:rsidRPr="005F0438">
              <w:rPr>
                <w:b/>
                <w:bCs/>
                <w:color w:val="000000"/>
                <w:sz w:val="24"/>
                <w:szCs w:val="24"/>
              </w:rPr>
              <w:t>Giorno/mese/anno di nascita</w:t>
            </w:r>
          </w:p>
        </w:tc>
      </w:tr>
      <w:tr w:rsidR="00305328" w:rsidRPr="005F0438" w:rsidTr="009B04DC">
        <w:tc>
          <w:tcPr>
            <w:tcW w:w="3794" w:type="dxa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color w:val="000000"/>
                <w:sz w:val="24"/>
                <w:szCs w:val="24"/>
              </w:rPr>
            </w:pPr>
          </w:p>
        </w:tc>
      </w:tr>
      <w:tr w:rsidR="00305328" w:rsidRPr="005F0438" w:rsidTr="009B04DC">
        <w:tc>
          <w:tcPr>
            <w:tcW w:w="3794" w:type="dxa"/>
          </w:tcPr>
          <w:p w:rsidR="00305328" w:rsidRPr="005F0438" w:rsidRDefault="00305328" w:rsidP="009B04DC">
            <w:pPr>
              <w:pStyle w:val="Contenutotabella"/>
              <w:ind w:left="-895" w:firstLine="895"/>
              <w:rPr>
                <w:sz w:val="24"/>
                <w:szCs w:val="24"/>
              </w:rPr>
            </w:pPr>
            <w:r w:rsidRPr="005F0438">
              <w:rPr>
                <w:b/>
                <w:bCs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3076" w:type="dxa"/>
            <w:gridSpan w:val="2"/>
          </w:tcPr>
          <w:p w:rsidR="00305328" w:rsidRPr="005F0438" w:rsidRDefault="00305328" w:rsidP="009B04DC">
            <w:pPr>
              <w:pStyle w:val="Contenutotabella"/>
              <w:ind w:left="-895" w:firstLine="895"/>
              <w:rPr>
                <w:sz w:val="24"/>
                <w:szCs w:val="24"/>
              </w:rPr>
            </w:pPr>
            <w:r w:rsidRPr="005F0438">
              <w:rPr>
                <w:b/>
                <w:bCs/>
                <w:color w:val="000000"/>
                <w:sz w:val="24"/>
                <w:szCs w:val="24"/>
              </w:rPr>
              <w:t>Provincia*</w:t>
            </w:r>
          </w:p>
        </w:tc>
        <w:tc>
          <w:tcPr>
            <w:tcW w:w="3162" w:type="dxa"/>
            <w:gridSpan w:val="2"/>
          </w:tcPr>
          <w:p w:rsidR="00305328" w:rsidRPr="005F0438" w:rsidRDefault="00305328" w:rsidP="009B04DC">
            <w:pPr>
              <w:pStyle w:val="Contenutotabella"/>
              <w:ind w:left="-895" w:firstLine="895"/>
              <w:rPr>
                <w:b/>
                <w:sz w:val="24"/>
                <w:szCs w:val="24"/>
              </w:rPr>
            </w:pPr>
          </w:p>
        </w:tc>
      </w:tr>
      <w:tr w:rsidR="00305328" w:rsidRPr="005F0438" w:rsidTr="009B04DC">
        <w:tc>
          <w:tcPr>
            <w:tcW w:w="3794" w:type="dxa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gridSpan w:val="2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2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328" w:rsidRPr="005F0438" w:rsidTr="009B04DC">
        <w:tc>
          <w:tcPr>
            <w:tcW w:w="5574" w:type="dxa"/>
            <w:gridSpan w:val="2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sz w:val="24"/>
                <w:szCs w:val="24"/>
              </w:rPr>
            </w:pPr>
            <w:r w:rsidRPr="005F0438">
              <w:rPr>
                <w:b/>
                <w:bCs/>
                <w:color w:val="000000"/>
                <w:sz w:val="24"/>
                <w:szCs w:val="24"/>
              </w:rPr>
              <w:t xml:space="preserve">Indirizzo di </w:t>
            </w:r>
            <w:r w:rsidR="00722CF1" w:rsidRPr="005F0438">
              <w:rPr>
                <w:b/>
                <w:bCs/>
                <w:color w:val="000000"/>
                <w:sz w:val="24"/>
                <w:szCs w:val="24"/>
              </w:rPr>
              <w:t>residenza</w:t>
            </w:r>
          </w:p>
        </w:tc>
        <w:tc>
          <w:tcPr>
            <w:tcW w:w="4458" w:type="dxa"/>
            <w:gridSpan w:val="3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sz w:val="24"/>
                <w:szCs w:val="24"/>
              </w:rPr>
            </w:pPr>
            <w:r w:rsidRPr="005F0438">
              <w:rPr>
                <w:b/>
                <w:color w:val="000000"/>
                <w:sz w:val="24"/>
                <w:szCs w:val="24"/>
              </w:rPr>
              <w:t xml:space="preserve">n. </w:t>
            </w:r>
            <w:r w:rsidR="00722CF1" w:rsidRPr="005F0438">
              <w:rPr>
                <w:b/>
                <w:color w:val="000000"/>
                <w:sz w:val="24"/>
                <w:szCs w:val="24"/>
              </w:rPr>
              <w:t>civico</w:t>
            </w:r>
          </w:p>
        </w:tc>
      </w:tr>
      <w:tr w:rsidR="00305328" w:rsidRPr="005F0438" w:rsidTr="009B04DC">
        <w:trPr>
          <w:trHeight w:val="338"/>
        </w:trPr>
        <w:tc>
          <w:tcPr>
            <w:tcW w:w="5574" w:type="dxa"/>
            <w:gridSpan w:val="2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3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328" w:rsidRPr="005F0438" w:rsidTr="009B04DC">
        <w:trPr>
          <w:trHeight w:val="338"/>
        </w:trPr>
        <w:tc>
          <w:tcPr>
            <w:tcW w:w="5574" w:type="dxa"/>
            <w:gridSpan w:val="2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b/>
                <w:bCs/>
                <w:color w:val="000000"/>
                <w:sz w:val="24"/>
                <w:szCs w:val="24"/>
              </w:rPr>
            </w:pPr>
            <w:r w:rsidRPr="005F0438">
              <w:rPr>
                <w:b/>
                <w:bCs/>
                <w:color w:val="000000"/>
                <w:sz w:val="24"/>
                <w:szCs w:val="24"/>
              </w:rPr>
              <w:t>TELEFONO*</w:t>
            </w:r>
          </w:p>
        </w:tc>
        <w:tc>
          <w:tcPr>
            <w:tcW w:w="4458" w:type="dxa"/>
            <w:gridSpan w:val="3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b/>
                <w:bCs/>
                <w:color w:val="000000"/>
                <w:sz w:val="24"/>
                <w:szCs w:val="24"/>
              </w:rPr>
            </w:pPr>
            <w:r w:rsidRPr="005F0438">
              <w:rPr>
                <w:b/>
                <w:bCs/>
                <w:color w:val="000000"/>
                <w:sz w:val="24"/>
                <w:szCs w:val="24"/>
              </w:rPr>
              <w:t>MAIL*</w:t>
            </w:r>
          </w:p>
        </w:tc>
      </w:tr>
      <w:tr w:rsidR="00305328" w:rsidRPr="005F0438" w:rsidTr="009B04DC">
        <w:trPr>
          <w:trHeight w:val="338"/>
        </w:trPr>
        <w:tc>
          <w:tcPr>
            <w:tcW w:w="5574" w:type="dxa"/>
            <w:gridSpan w:val="2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3"/>
          </w:tcPr>
          <w:p w:rsidR="00305328" w:rsidRPr="005F0438" w:rsidRDefault="00305328" w:rsidP="009B04DC">
            <w:pPr>
              <w:pStyle w:val="Contenutotabella"/>
              <w:snapToGrid w:val="0"/>
              <w:ind w:left="-895" w:firstLine="895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05328" w:rsidRDefault="00305328" w:rsidP="00305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sottoscritta/</w:t>
      </w:r>
      <w:r w:rsidRPr="00990E11">
        <w:rPr>
          <w:rFonts w:ascii="Times New Roman" w:hAnsi="Times New Roman" w:cs="Times New Roman"/>
          <w:b/>
          <w:sz w:val="24"/>
          <w:szCs w:val="24"/>
        </w:rPr>
        <w:t xml:space="preserve">Il sottoscritto, </w:t>
      </w:r>
      <w:r w:rsidRPr="00990E11">
        <w:rPr>
          <w:rFonts w:ascii="Times New Roman" w:hAnsi="Times New Roman" w:cs="Times New Roman"/>
          <w:b/>
          <w:i/>
          <w:sz w:val="24"/>
          <w:szCs w:val="24"/>
        </w:rPr>
        <w:t>consapevole delle responsabilità e delle conseguenze civili e penali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90E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0E11">
        <w:rPr>
          <w:rFonts w:ascii="Times New Roman" w:hAnsi="Times New Roman" w:cs="Times New Roman"/>
          <w:b/>
          <w:sz w:val="24"/>
          <w:szCs w:val="24"/>
        </w:rPr>
        <w:t>previste in caso di dichiarazioni mendaci e/o formazioni od uso di atti falsi nonché in caso di esibizioni di atti contenenti dati non più corrispondenti a verità, richiamate dagli articoli 75 e 76 del decreti del Presidente della Repubblica del 28 dicembre 2000, n.445 e successive modifiche ed integrazioni, sotto la propria responsabilità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328" w:rsidRPr="00871DD9" w:rsidRDefault="00305328" w:rsidP="00305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05328" w:rsidRDefault="00305328" w:rsidP="003053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al contributo previsto dall’avviso pubblico denominato “Zaino amico” finalizzato a sostenere il diritto allo studio dei minori residenti nel Comune di Modugno, contribuendo all’acquisto del materiale scolastico per i nuclei in difficoltà. </w:t>
      </w:r>
    </w:p>
    <w:p w:rsidR="00305328" w:rsidRDefault="00305328" w:rsidP="00305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05328" w:rsidRPr="00722CF1" w:rsidRDefault="00305328" w:rsidP="00722CF1">
      <w:pPr>
        <w:jc w:val="both"/>
        <w:rPr>
          <w:rFonts w:ascii="Times New Roman" w:hAnsi="Times New Roman" w:cs="Times New Roman"/>
          <w:sz w:val="24"/>
          <w:szCs w:val="24"/>
        </w:rPr>
      </w:pPr>
      <w:r w:rsidRPr="00722CF1">
        <w:rPr>
          <w:rFonts w:ascii="Times New Roman" w:hAnsi="Times New Roman" w:cs="Times New Roman"/>
          <w:sz w:val="24"/>
          <w:szCs w:val="24"/>
        </w:rPr>
        <w:t xml:space="preserve">Che nel nucleo vi sono i seguenti minori in età scolare (indicare esclusivamente i nominativi dei figli frequentanti la scuola di grado primario e secondario) </w:t>
      </w:r>
    </w:p>
    <w:tbl>
      <w:tblPr>
        <w:tblStyle w:val="Grigliatabella"/>
        <w:tblW w:w="10084" w:type="dxa"/>
        <w:tblInd w:w="250" w:type="dxa"/>
        <w:tblLook w:val="04A0"/>
      </w:tblPr>
      <w:tblGrid>
        <w:gridCol w:w="1701"/>
        <w:gridCol w:w="1701"/>
        <w:gridCol w:w="1875"/>
        <w:gridCol w:w="2223"/>
        <w:gridCol w:w="2584"/>
      </w:tblGrid>
      <w:tr w:rsidR="00722CF1" w:rsidTr="00722CF1">
        <w:trPr>
          <w:trHeight w:val="1089"/>
        </w:trPr>
        <w:tc>
          <w:tcPr>
            <w:tcW w:w="1701" w:type="dxa"/>
          </w:tcPr>
          <w:p w:rsidR="00722CF1" w:rsidRPr="009E4733" w:rsidRDefault="00722CF1" w:rsidP="009B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33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:rsidR="00722CF1" w:rsidRPr="009E4733" w:rsidRDefault="00722CF1" w:rsidP="009B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33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722CF1" w:rsidRPr="009E4733" w:rsidRDefault="00722CF1" w:rsidP="009B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33">
              <w:rPr>
                <w:rFonts w:ascii="Times New Roman" w:hAnsi="Times New Roman" w:cs="Times New Roman"/>
                <w:b/>
                <w:sz w:val="24"/>
                <w:szCs w:val="24"/>
              </w:rPr>
              <w:t>Data di nascita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722CF1" w:rsidRPr="009E4733" w:rsidRDefault="00722CF1" w:rsidP="009B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Codice Fiscale </w:t>
            </w:r>
          </w:p>
        </w:tc>
        <w:tc>
          <w:tcPr>
            <w:tcW w:w="2584" w:type="dxa"/>
          </w:tcPr>
          <w:p w:rsidR="00722CF1" w:rsidRPr="009E4733" w:rsidRDefault="00722CF1" w:rsidP="009B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 ed istituto s</w:t>
            </w:r>
            <w:r w:rsidRPr="009E4733">
              <w:rPr>
                <w:rFonts w:ascii="Times New Roman" w:hAnsi="Times New Roman" w:cs="Times New Roman"/>
                <w:b/>
                <w:sz w:val="24"/>
                <w:szCs w:val="24"/>
              </w:rPr>
              <w:t>colastico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frequentato </w:t>
            </w:r>
          </w:p>
        </w:tc>
      </w:tr>
      <w:tr w:rsidR="00722CF1" w:rsidTr="00722CF1">
        <w:trPr>
          <w:trHeight w:val="545"/>
        </w:trPr>
        <w:tc>
          <w:tcPr>
            <w:tcW w:w="1701" w:type="dxa"/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F1" w:rsidTr="00722CF1">
        <w:trPr>
          <w:trHeight w:val="545"/>
        </w:trPr>
        <w:tc>
          <w:tcPr>
            <w:tcW w:w="1701" w:type="dxa"/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F1" w:rsidTr="00722CF1">
        <w:trPr>
          <w:trHeight w:val="575"/>
        </w:trPr>
        <w:tc>
          <w:tcPr>
            <w:tcW w:w="1701" w:type="dxa"/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22CF1" w:rsidRDefault="00722CF1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28" w:rsidTr="00722CF1">
        <w:trPr>
          <w:trHeight w:val="575"/>
        </w:trPr>
        <w:tc>
          <w:tcPr>
            <w:tcW w:w="1701" w:type="dxa"/>
          </w:tcPr>
          <w:p w:rsidR="00305328" w:rsidRDefault="00305328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5328" w:rsidRDefault="00305328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gridSpan w:val="2"/>
          </w:tcPr>
          <w:p w:rsidR="00305328" w:rsidRDefault="00305328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305328" w:rsidRDefault="00305328" w:rsidP="009B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328" w:rsidRDefault="00305328" w:rsidP="00305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328" w:rsidRDefault="00305328" w:rsidP="00305328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consapevole che il contributo economico è finalizzato ad alleviare l’onere economico sostenuto dal nucleo familiare per garantire il diritto all’istruzione al minore; </w:t>
      </w:r>
    </w:p>
    <w:p w:rsidR="00305328" w:rsidRDefault="00305328" w:rsidP="0030532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altresì consapevole che la misura del contributo, nel limite delle risorse dedicate dall’Amministrazione Comunale, verrà liquidato direttamente ai beneficiari;</w:t>
      </w:r>
    </w:p>
    <w:p w:rsidR="00305328" w:rsidRDefault="00305328" w:rsidP="0030532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acconsentire al trattamento dei da</w:t>
      </w:r>
      <w:r w:rsidR="000E299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 personali – ed in particolare di quelli idonei a rilevare lo stato di salute – solo al fine rappresentato dall’Amministrazione Comunale e, comunque, nel rispetto dell’Informativa allegata all’avviso;</w:t>
      </w:r>
    </w:p>
    <w:p w:rsidR="00305328" w:rsidRDefault="00305328" w:rsidP="0030532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la frequenza scolastica dei minori è regolare; </w:t>
      </w:r>
    </w:p>
    <w:p w:rsidR="000E2998" w:rsidRDefault="000E2998" w:rsidP="0030532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un ISEE Minorenni di importo inferiore o uguale ad € 4.000,00</w:t>
      </w:r>
    </w:p>
    <w:p w:rsidR="00305328" w:rsidRDefault="000E2998" w:rsidP="0030532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un ISEE Minorenni</w:t>
      </w:r>
      <w:r w:rsidR="00305328">
        <w:rPr>
          <w:rFonts w:ascii="Times New Roman" w:hAnsi="Times New Roman" w:cs="Times New Roman"/>
          <w:sz w:val="24"/>
          <w:szCs w:val="24"/>
        </w:rPr>
        <w:t xml:space="preserve"> in corso di validità (Indicatore della Situazione Economica Equivalente) riferito al predetto nucleo familiare:</w:t>
      </w:r>
    </w:p>
    <w:p w:rsidR="00305328" w:rsidRDefault="00305328" w:rsidP="00305328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265" w:type="dxa"/>
        <w:tblInd w:w="720" w:type="dxa"/>
        <w:tblLook w:val="04A0"/>
      </w:tblPr>
      <w:tblGrid>
        <w:gridCol w:w="2496"/>
        <w:gridCol w:w="6769"/>
      </w:tblGrid>
      <w:tr w:rsidR="00305328" w:rsidTr="009B04DC">
        <w:tc>
          <w:tcPr>
            <w:tcW w:w="2496" w:type="dxa"/>
          </w:tcPr>
          <w:p w:rsidR="00305328" w:rsidRPr="000E2998" w:rsidRDefault="00305328" w:rsidP="000E2998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Valore ISEE </w:t>
            </w:r>
            <w:r w:rsidR="000E2998" w:rsidRPr="000E2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Minorenni</w:t>
            </w:r>
          </w:p>
        </w:tc>
        <w:tc>
          <w:tcPr>
            <w:tcW w:w="6769" w:type="dxa"/>
          </w:tcPr>
          <w:p w:rsidR="00305328" w:rsidRDefault="00305328" w:rsidP="009B04D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28" w:rsidTr="009B04DC">
        <w:tc>
          <w:tcPr>
            <w:tcW w:w="2496" w:type="dxa"/>
          </w:tcPr>
          <w:p w:rsidR="00305328" w:rsidRPr="000E2998" w:rsidRDefault="00305328" w:rsidP="009B04DC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98">
              <w:rPr>
                <w:rFonts w:ascii="Times New Roman" w:hAnsi="Times New Roman" w:cs="Times New Roman"/>
                <w:b/>
                <w:sz w:val="24"/>
                <w:szCs w:val="24"/>
              </w:rPr>
              <w:t>N. di protocollo DSU</w:t>
            </w:r>
          </w:p>
        </w:tc>
        <w:tc>
          <w:tcPr>
            <w:tcW w:w="6769" w:type="dxa"/>
          </w:tcPr>
          <w:p w:rsidR="00305328" w:rsidRDefault="00305328" w:rsidP="009B04D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328" w:rsidRDefault="00305328" w:rsidP="00305328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328" w:rsidRDefault="00305328" w:rsidP="0030532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informazioni riportate nella presente istanza, comprensive degli allegati, corrispondono al vero e sono accertabili ai sensi dell’art. 43 del Dpr 28 dicembre 2000, n. 445 ovvero documentabili su richiesta delle amministrazioni competenti;</w:t>
      </w:r>
    </w:p>
    <w:p w:rsidR="00305328" w:rsidRDefault="00305328" w:rsidP="0030532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 della decadenza dei benefici e delle sanzioni penali previste in caso di dichiarazione non veritiera, di formazione e di uso di atti falsi ai sensi degli artt. 75 e 76 del DPR 28 dicembre 2000, n.445;</w:t>
      </w:r>
    </w:p>
    <w:p w:rsidR="00305328" w:rsidRDefault="00305328" w:rsidP="0030532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 Pubblico e di accettare tutte le condizioni indicate nello stesso;</w:t>
      </w:r>
    </w:p>
    <w:p w:rsidR="00305328" w:rsidRPr="00305328" w:rsidRDefault="00305328" w:rsidP="00305328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328">
        <w:rPr>
          <w:rFonts w:ascii="Times New Roman" w:hAnsi="Times New Roman" w:cs="Times New Roman"/>
          <w:b/>
          <w:sz w:val="24"/>
          <w:szCs w:val="24"/>
          <w:u w:val="single"/>
        </w:rPr>
        <w:t>Di preferire la seguente cartolibreria</w:t>
      </w:r>
      <w:r>
        <w:rPr>
          <w:rFonts w:ascii="Times New Roman" w:hAnsi="Times New Roman" w:cs="Times New Roman"/>
          <w:sz w:val="24"/>
          <w:szCs w:val="24"/>
        </w:rPr>
        <w:t xml:space="preserve"> ( Segnare </w:t>
      </w:r>
      <w:r w:rsidRPr="000E2998">
        <w:rPr>
          <w:rFonts w:ascii="Times New Roman" w:hAnsi="Times New Roman" w:cs="Times New Roman"/>
          <w:b/>
          <w:sz w:val="24"/>
          <w:szCs w:val="24"/>
          <w:u w:val="single"/>
        </w:rPr>
        <w:t>una sola</w:t>
      </w:r>
      <w:r w:rsidR="00C30830">
        <w:rPr>
          <w:rFonts w:ascii="Times New Roman" w:hAnsi="Times New Roman" w:cs="Times New Roman"/>
          <w:sz w:val="24"/>
          <w:szCs w:val="24"/>
        </w:rPr>
        <w:t xml:space="preserve"> cartoleria</w:t>
      </w:r>
      <w:r>
        <w:rPr>
          <w:rFonts w:ascii="Times New Roman" w:hAnsi="Times New Roman" w:cs="Times New Roman"/>
          <w:sz w:val="24"/>
          <w:szCs w:val="24"/>
        </w:rPr>
        <w:t xml:space="preserve"> dove potrà unicamente essere speso il buono erogato. Non saranno autorizzati acquisti effettuati in cartolibrerie diverse da quelle sotto indicate </w:t>
      </w:r>
      <w:r w:rsidRPr="00D36E2E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305328" w:rsidRPr="000E2998" w:rsidRDefault="00305328" w:rsidP="000E2998">
      <w:pPr>
        <w:pStyle w:val="Paragrafoelenco"/>
        <w:numPr>
          <w:ilvl w:val="4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998">
        <w:rPr>
          <w:rFonts w:ascii="Times New Roman" w:hAnsi="Times New Roman" w:cs="Times New Roman"/>
          <w:b/>
          <w:sz w:val="24"/>
          <w:szCs w:val="24"/>
        </w:rPr>
        <w:t>CARTOLIBRERIA DEL CORSO, Corso Vittorio Emanuele, 18;</w:t>
      </w:r>
    </w:p>
    <w:p w:rsidR="00305328" w:rsidRDefault="00305328" w:rsidP="00305328">
      <w:pPr>
        <w:pStyle w:val="Paragrafoelenco"/>
        <w:numPr>
          <w:ilvl w:val="4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BOTTEGA DEL LIBRO, Piazza Sedile</w:t>
      </w:r>
      <w:r w:rsidR="00E87892">
        <w:rPr>
          <w:rFonts w:ascii="Times New Roman" w:hAnsi="Times New Roman" w:cs="Times New Roman"/>
          <w:b/>
          <w:sz w:val="24"/>
          <w:szCs w:val="24"/>
        </w:rPr>
        <w:t xml:space="preserve"> nr.11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05328" w:rsidRDefault="00305328" w:rsidP="00305328">
      <w:pPr>
        <w:pStyle w:val="Paragrafoelenco"/>
        <w:numPr>
          <w:ilvl w:val="4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</w:t>
      </w:r>
      <w:r w:rsidR="00E87892">
        <w:rPr>
          <w:rFonts w:ascii="Times New Roman" w:hAnsi="Times New Roman" w:cs="Times New Roman"/>
          <w:b/>
          <w:sz w:val="24"/>
          <w:szCs w:val="24"/>
        </w:rPr>
        <w:t>ICOLANDIA, Piazza Garibaldi, 72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05328" w:rsidRDefault="00305328" w:rsidP="00305328">
      <w:pPr>
        <w:pStyle w:val="Paragrafoelenco"/>
        <w:numPr>
          <w:ilvl w:val="4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MONDOMANIA, via Roma 39;</w:t>
      </w:r>
    </w:p>
    <w:p w:rsidR="00305328" w:rsidRPr="00D36E2E" w:rsidRDefault="00305328" w:rsidP="00305328">
      <w:pPr>
        <w:pStyle w:val="Paragrafoelenco"/>
        <w:numPr>
          <w:ilvl w:val="4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 PAPER, via Toscana 12;</w:t>
      </w:r>
    </w:p>
    <w:p w:rsidR="00305328" w:rsidRPr="00871DD9" w:rsidRDefault="00305328" w:rsidP="0030532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71D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DOCUMENTAZIONE DA ALLEGARE OBBLIGATORIAMENTE A PENA DI NULLITA’</w:t>
      </w:r>
    </w:p>
    <w:p w:rsidR="00305328" w:rsidRPr="00871DD9" w:rsidRDefault="00305328" w:rsidP="0030532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Fotocopia del documento di identità in corso di validità</w:t>
      </w:r>
      <w:r w:rsidR="000E2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(del richiedente)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05328" w:rsidRPr="00871DD9" w:rsidRDefault="00305328" w:rsidP="0030532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Eventuale titolo di soggiorno in corso di validità;</w:t>
      </w:r>
    </w:p>
    <w:p w:rsidR="00305328" w:rsidRPr="00871DD9" w:rsidRDefault="00E87892" w:rsidP="0030532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Attestazione </w:t>
      </w:r>
      <w:r w:rsidRPr="000E2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ISEE minorenni</w:t>
      </w:r>
      <w:r w:rsidR="0030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corso di validità alla data della sua presentazione;</w:t>
      </w:r>
    </w:p>
    <w:p w:rsidR="00305328" w:rsidRPr="00871DD9" w:rsidRDefault="00305328" w:rsidP="00305328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1DD9">
        <w:rPr>
          <w:rFonts w:ascii="Times New Roman" w:hAnsi="Times New Roman"/>
          <w:b/>
          <w:color w:val="000000"/>
          <w:sz w:val="24"/>
          <w:szCs w:val="24"/>
        </w:rPr>
        <w:t>Il/La/I l sottoscritto/a/i, dichiara/no, infine, di aver letto e compreso l’informativa del Comune di Modugno ai sensi dell’articoli 13 e 14 del Reg. UE 2016/679.</w:t>
      </w:r>
    </w:p>
    <w:p w:rsidR="00305328" w:rsidRPr="00871DD9" w:rsidRDefault="00305328" w:rsidP="0030532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71DD9">
        <w:rPr>
          <w:rFonts w:ascii="Times New Roman" w:hAnsi="Times New Roman"/>
          <w:sz w:val="24"/>
          <w:szCs w:val="24"/>
        </w:rPr>
        <w:t>In caso di variazione di indirizzo, domicilio o residenza, si impegna a darne immediata comunicazione alla Responsabile del Servizio 8.</w:t>
      </w:r>
    </w:p>
    <w:tbl>
      <w:tblPr>
        <w:tblW w:w="10378" w:type="dxa"/>
        <w:tblInd w:w="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41"/>
        <w:gridCol w:w="4897"/>
        <w:gridCol w:w="20"/>
        <w:gridCol w:w="20"/>
      </w:tblGrid>
      <w:tr w:rsidR="00305328" w:rsidRPr="005F0438" w:rsidTr="009B04DC">
        <w:tc>
          <w:tcPr>
            <w:tcW w:w="5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05328" w:rsidRPr="005F0438" w:rsidRDefault="00305328" w:rsidP="009B04DC">
            <w:pPr>
              <w:rPr>
                <w:rFonts w:ascii="Times New Roman" w:hAnsi="Times New Roman"/>
                <w:sz w:val="24"/>
                <w:szCs w:val="24"/>
              </w:rPr>
            </w:pPr>
            <w:r w:rsidRPr="005F0438">
              <w:rPr>
                <w:rFonts w:ascii="Times New Roman" w:hAnsi="Times New Roman"/>
                <w:b/>
                <w:bCs/>
                <w:sz w:val="24"/>
                <w:szCs w:val="24"/>
              </w:rPr>
              <w:t>Luogo e Data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05328" w:rsidRPr="005F0438" w:rsidRDefault="00305328" w:rsidP="009B0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438">
              <w:rPr>
                <w:rFonts w:ascii="Times New Roman" w:hAnsi="Times New Roman"/>
                <w:b/>
                <w:bCs/>
                <w:sz w:val="24"/>
                <w:szCs w:val="24"/>
              </w:rPr>
              <w:t>Firma (OBBLIGATORIA)</w:t>
            </w:r>
          </w:p>
        </w:tc>
        <w:tc>
          <w:tcPr>
            <w:tcW w:w="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305328" w:rsidRPr="005F0438" w:rsidRDefault="00305328" w:rsidP="009B04D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328" w:rsidRPr="005F0438" w:rsidTr="009B04DC">
        <w:trPr>
          <w:gridAfter w:val="1"/>
          <w:wAfter w:w="20" w:type="dxa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28" w:rsidRPr="00F52774" w:rsidRDefault="00305328" w:rsidP="009B04DC">
            <w:pPr>
              <w:pStyle w:val="Contenutotabella"/>
              <w:snapToGrid w:val="0"/>
              <w:rPr>
                <w:sz w:val="24"/>
                <w:szCs w:val="24"/>
              </w:rPr>
            </w:pPr>
            <w:r w:rsidRPr="00F52774">
              <w:rPr>
                <w:color w:val="000000"/>
                <w:sz w:val="24"/>
                <w:szCs w:val="24"/>
              </w:rPr>
              <w:t xml:space="preserve">Modugno, </w:t>
            </w:r>
          </w:p>
          <w:p w:rsidR="00305328" w:rsidRPr="005F0438" w:rsidRDefault="00305328" w:rsidP="009B04D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328" w:rsidRPr="005F0438" w:rsidRDefault="00305328" w:rsidP="009B04DC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5328" w:rsidRPr="00871DD9" w:rsidRDefault="00305328" w:rsidP="00305328">
      <w:pPr>
        <w:rPr>
          <w:rFonts w:ascii="Times New Roman" w:hAnsi="Times New Roman"/>
          <w:sz w:val="24"/>
          <w:szCs w:val="24"/>
        </w:rPr>
      </w:pPr>
    </w:p>
    <w:tbl>
      <w:tblPr>
        <w:tblW w:w="10298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5530"/>
        <w:gridCol w:w="4768"/>
      </w:tblGrid>
      <w:tr w:rsidR="00305328" w:rsidRPr="005F0438" w:rsidTr="009B04DC">
        <w:tc>
          <w:tcPr>
            <w:tcW w:w="10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28" w:rsidRPr="00F52774" w:rsidRDefault="00305328" w:rsidP="009B04DC">
            <w:pPr>
              <w:pStyle w:val="Contenutotabella"/>
              <w:jc w:val="both"/>
              <w:rPr>
                <w:sz w:val="24"/>
                <w:szCs w:val="24"/>
              </w:rPr>
            </w:pPr>
            <w:r w:rsidRPr="00F52774">
              <w:rPr>
                <w:b/>
                <w:color w:val="000000"/>
                <w:sz w:val="24"/>
                <w:szCs w:val="24"/>
              </w:rPr>
              <w:t>OBBLIGATORIO</w:t>
            </w:r>
            <w:r w:rsidRPr="00F52774">
              <w:rPr>
                <w:color w:val="000000"/>
                <w:sz w:val="24"/>
                <w:szCs w:val="24"/>
              </w:rPr>
              <w:t xml:space="preserve"> La/il sottoscritta/o, dopo aver letto e compreso l’informativa del Comune di Modugno ai sensi dell’articoli 13 e 14 del Reg. UE 2016/679,</w:t>
            </w:r>
          </w:p>
          <w:p w:rsidR="00305328" w:rsidRPr="00F52774" w:rsidRDefault="00305328" w:rsidP="009B04DC">
            <w:pPr>
              <w:pStyle w:val="Contenutotabella"/>
              <w:jc w:val="both"/>
              <w:rPr>
                <w:sz w:val="24"/>
                <w:szCs w:val="24"/>
              </w:rPr>
            </w:pPr>
            <w:r w:rsidRPr="00F52774">
              <w:rPr>
                <w:color w:val="000000"/>
                <w:sz w:val="24"/>
                <w:szCs w:val="24"/>
              </w:rPr>
              <w:t>(   ) NON acconsente al trattamento dei seguenti dati personali</w:t>
            </w:r>
          </w:p>
          <w:p w:rsidR="00305328" w:rsidRPr="00F52774" w:rsidRDefault="00305328" w:rsidP="009B04DC">
            <w:pPr>
              <w:pStyle w:val="Contenutotabella"/>
              <w:jc w:val="both"/>
              <w:rPr>
                <w:sz w:val="24"/>
                <w:szCs w:val="24"/>
              </w:rPr>
            </w:pPr>
            <w:r w:rsidRPr="00F52774">
              <w:rPr>
                <w:color w:val="000000"/>
                <w:sz w:val="24"/>
                <w:szCs w:val="24"/>
              </w:rPr>
              <w:t>(   ) acconsente al trattamento dei seguenti dati personali</w:t>
            </w:r>
          </w:p>
          <w:p w:rsidR="00305328" w:rsidRPr="00F52774" w:rsidRDefault="00305328" w:rsidP="009B04DC">
            <w:pPr>
              <w:pStyle w:val="Contenutotabella"/>
              <w:jc w:val="both"/>
              <w:rPr>
                <w:sz w:val="24"/>
                <w:szCs w:val="24"/>
              </w:rPr>
            </w:pPr>
            <w:r w:rsidRPr="00F52774">
              <w:rPr>
                <w:color w:val="000000"/>
                <w:sz w:val="24"/>
                <w:szCs w:val="24"/>
              </w:rPr>
              <w:t xml:space="preserve">per finalità di comunicazioni urgenti legati alla concessione del contributo. </w:t>
            </w:r>
          </w:p>
        </w:tc>
      </w:tr>
      <w:tr w:rsidR="00305328" w:rsidRPr="005F0438" w:rsidTr="009B04DC"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305328" w:rsidRPr="005F0438" w:rsidRDefault="00305328" w:rsidP="009B04D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0438">
              <w:rPr>
                <w:rFonts w:ascii="Times New Roman" w:hAnsi="Times New Roman"/>
                <w:b/>
                <w:bCs/>
                <w:sz w:val="24"/>
                <w:szCs w:val="24"/>
              </w:rPr>
              <w:t>Luogo e Data</w:t>
            </w:r>
          </w:p>
        </w:tc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305328" w:rsidRPr="005F0438" w:rsidRDefault="00305328" w:rsidP="009B04D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0438">
              <w:rPr>
                <w:rFonts w:ascii="Times New Roman" w:hAnsi="Times New Roman"/>
                <w:b/>
                <w:bCs/>
                <w:sz w:val="24"/>
                <w:szCs w:val="24"/>
              </w:rPr>
              <w:t>Firma(OBBLIGATORIA)</w:t>
            </w:r>
          </w:p>
        </w:tc>
      </w:tr>
      <w:tr w:rsidR="00305328" w:rsidRPr="005F0438" w:rsidTr="009B04DC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328" w:rsidRPr="00F52774" w:rsidRDefault="00305328" w:rsidP="009B04DC">
            <w:pPr>
              <w:pStyle w:val="Contenutotabella"/>
              <w:rPr>
                <w:sz w:val="24"/>
                <w:szCs w:val="24"/>
              </w:rPr>
            </w:pPr>
            <w:r w:rsidRPr="00F52774">
              <w:rPr>
                <w:color w:val="000000"/>
                <w:sz w:val="24"/>
                <w:szCs w:val="24"/>
              </w:rPr>
              <w:t xml:space="preserve">Modugno,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328" w:rsidRPr="00F52774" w:rsidRDefault="00305328" w:rsidP="009B04DC">
            <w:pPr>
              <w:pStyle w:val="Contenutotabella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351"/>
        <w:tblW w:w="10305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/>
      </w:tblPr>
      <w:tblGrid>
        <w:gridCol w:w="2060"/>
        <w:gridCol w:w="8245"/>
      </w:tblGrid>
      <w:tr w:rsidR="00305328" w:rsidRPr="005F0438" w:rsidTr="009B04DC">
        <w:tc>
          <w:tcPr>
            <w:tcW w:w="10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5328" w:rsidRPr="005F0438" w:rsidRDefault="00305328" w:rsidP="009B04DC">
            <w:pPr>
              <w:pageBreakBefore/>
              <w:rPr>
                <w:rFonts w:ascii="Times New Roman" w:hAnsi="Times New Roman"/>
                <w:b/>
                <w:sz w:val="20"/>
                <w:szCs w:val="20"/>
              </w:rPr>
            </w:pPr>
            <w:r w:rsidRPr="005F0438">
              <w:rPr>
                <w:rFonts w:ascii="Times New Roman" w:hAnsi="Times New Roman"/>
                <w:b/>
                <w:bCs/>
                <w:i/>
                <w:color w:val="221F1F"/>
                <w:sz w:val="20"/>
                <w:szCs w:val="20"/>
                <w:highlight w:val="white"/>
              </w:rPr>
              <w:lastRenderedPageBreak/>
              <w:t>INFORMATIVA</w:t>
            </w:r>
            <w:r w:rsidRPr="005F043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F0438">
              <w:rPr>
                <w:rFonts w:ascii="Times New Roman" w:hAnsi="Times New Roman"/>
                <w:i/>
                <w:iCs/>
                <w:color w:val="221F1F"/>
                <w:sz w:val="20"/>
                <w:szCs w:val="20"/>
                <w:shd w:val="clear" w:color="auto" w:fill="FFFFFF"/>
              </w:rPr>
              <w:t xml:space="preserve">ai sensi </w:t>
            </w:r>
            <w:r w:rsidRPr="00C927D9">
              <w:rPr>
                <w:rFonts w:ascii="Times New Roman" w:eastAsia="Calibri" w:hAnsi="Times New Roman"/>
                <w:i/>
                <w:iCs/>
                <w:color w:val="221F1F"/>
                <w:sz w:val="20"/>
                <w:szCs w:val="20"/>
                <w:shd w:val="clear" w:color="auto" w:fill="FFFFFF"/>
              </w:rPr>
              <w:t xml:space="preserve">degli articoli 13 e 14 </w:t>
            </w:r>
            <w:r w:rsidRPr="005F0438">
              <w:rPr>
                <w:rFonts w:ascii="Times New Roman" w:hAnsi="Times New Roman"/>
                <w:i/>
                <w:iCs/>
                <w:color w:val="221F1F"/>
                <w:sz w:val="20"/>
                <w:szCs w:val="20"/>
                <w:shd w:val="clear" w:color="auto" w:fill="FFFFFF"/>
              </w:rPr>
              <w:t>del Regolamento UE n. 2016/679</w:t>
            </w:r>
            <w:r w:rsidRPr="005F043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F0438">
              <w:rPr>
                <w:rFonts w:ascii="Times New Roman" w:hAnsi="Times New Roman"/>
                <w:b/>
                <w:sz w:val="20"/>
                <w:szCs w:val="20"/>
              </w:rPr>
              <w:t xml:space="preserve">Avviso Pubblico per l’iscrizione al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progetto “Zaino Amico 2025”</w:t>
            </w:r>
          </w:p>
        </w:tc>
      </w:tr>
      <w:tr w:rsidR="00305328" w:rsidRPr="005F0438" w:rsidTr="009B04DC">
        <w:tc>
          <w:tcPr>
            <w:tcW w:w="103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5328" w:rsidRPr="00C927D9" w:rsidRDefault="00305328" w:rsidP="009B04DC">
            <w:pPr>
              <w:pStyle w:val="Contenutotabella"/>
              <w:jc w:val="both"/>
              <w:rPr>
                <w:color w:val="000000"/>
              </w:rPr>
            </w:pPr>
            <w:r w:rsidRPr="00C927D9">
              <w:rPr>
                <w:rStyle w:val="Collegamentoipertestuale"/>
                <w:rFonts w:eastAsia="font357"/>
                <w:color w:val="000000"/>
                <w:kern w:val="2"/>
              </w:rPr>
              <w:t xml:space="preserve">Ai sensi degli articoli 13 e 14 del Regolamento UE n. 2016/679 (di seguito “GDPR”), recante disposizioni a tutela delle persone e di altri soggetti rispetto al trattamento dei dati personali, desideriamo informarLa che i dati personali che La riguardano formeranno oggetto di trattamento nel rispetto della normativa sopra richiamata. </w:t>
            </w:r>
            <w:r w:rsidRPr="00C927D9">
              <w:rPr>
                <w:rStyle w:val="Collegamentoipertestuale"/>
                <w:rFonts w:eastAsia="font357"/>
                <w:color w:val="000000"/>
                <w:kern w:val="2"/>
                <w:lang w:val="en-US"/>
              </w:rPr>
              <w:t>Per questo desideriamo fornirle le relative informazioni.</w:t>
            </w:r>
          </w:p>
        </w:tc>
      </w:tr>
      <w:tr w:rsidR="00305328" w:rsidRPr="005F0438" w:rsidTr="009B04DC"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5328" w:rsidRPr="00C927D9" w:rsidRDefault="00305328" w:rsidP="009B04DC">
            <w:pPr>
              <w:pStyle w:val="Contenutotabella"/>
            </w:pPr>
            <w:r w:rsidRPr="00C927D9">
              <w:rPr>
                <w:b/>
                <w:bCs/>
              </w:rPr>
              <w:t>Titolare</w:t>
            </w:r>
          </w:p>
        </w:tc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5328" w:rsidRPr="005F0438" w:rsidRDefault="00305328" w:rsidP="009B04DC">
            <w:pPr>
              <w:keepNext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27D9">
              <w:rPr>
                <w:rStyle w:val="Collegamentoipertestuale"/>
                <w:rFonts w:ascii="Times New Roman" w:eastAsia="font357" w:hAnsi="Times New Roman"/>
                <w:color w:val="000000"/>
                <w:kern w:val="2"/>
                <w:sz w:val="20"/>
                <w:szCs w:val="20"/>
                <w:lang w:bidi="hi-IN"/>
              </w:rPr>
              <w:t xml:space="preserve">Comune di Modugno - Piazza del Popolo, 16 (Ba) – Italy–  - email  </w:t>
            </w:r>
            <w:hyperlink r:id="rId7" w:history="1">
              <w:r w:rsidRPr="005F0438">
                <w:rPr>
                  <w:rStyle w:val="Collegamentoipertestuale"/>
                  <w:rFonts w:ascii="Times New Roman" w:hAnsi="Times New Roman"/>
                  <w:color w:val="000000"/>
                  <w:kern w:val="2"/>
                  <w:sz w:val="20"/>
                  <w:szCs w:val="20"/>
                  <w:lang w:bidi="hi-IN"/>
                </w:rPr>
                <w:t>servizi.sociali@comune.modugno.ba.it</w:t>
              </w:r>
            </w:hyperlink>
            <w:r w:rsidRPr="00C927D9">
              <w:rPr>
                <w:rStyle w:val="Collegamentoipertestuale"/>
                <w:rFonts w:ascii="Times New Roman" w:eastAsia="font357" w:hAnsi="Times New Roman"/>
                <w:color w:val="000000"/>
                <w:kern w:val="2"/>
                <w:sz w:val="20"/>
                <w:szCs w:val="20"/>
                <w:lang w:bidi="hi-IN"/>
              </w:rPr>
              <w:t xml:space="preserve">  - PEC servizi </w:t>
            </w:r>
            <w:hyperlink r:id="rId8" w:history="1">
              <w:r w:rsidRPr="00C927D9">
                <w:rPr>
                  <w:rStyle w:val="Collegamentoipertestuale"/>
                  <w:rFonts w:ascii="Times New Roman" w:eastAsia="font357" w:hAnsi="Times New Roman"/>
                  <w:color w:val="000000"/>
                  <w:kern w:val="2"/>
                  <w:sz w:val="20"/>
                  <w:szCs w:val="20"/>
                  <w:lang w:bidi="hi-IN"/>
                </w:rPr>
                <w:t>sociali.comunemodugno@pec.rupar.puglia.it</w:t>
              </w:r>
            </w:hyperlink>
            <w:r w:rsidRPr="00C927D9">
              <w:rPr>
                <w:rStyle w:val="Collegamentoipertestuale"/>
                <w:rFonts w:ascii="Times New Roman" w:eastAsia="font357" w:hAnsi="Times New Roman"/>
                <w:color w:val="000000"/>
                <w:kern w:val="2"/>
                <w:sz w:val="20"/>
                <w:szCs w:val="20"/>
                <w:lang w:bidi="hi-IN"/>
              </w:rPr>
              <w:t xml:space="preserve"> </w:t>
            </w:r>
          </w:p>
        </w:tc>
      </w:tr>
      <w:tr w:rsidR="00305328" w:rsidRPr="005F0438" w:rsidTr="009B04DC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5328" w:rsidRPr="00C927D9" w:rsidRDefault="00305328" w:rsidP="009B04DC">
            <w:pPr>
              <w:pStyle w:val="Contenutotabella"/>
            </w:pPr>
            <w:r w:rsidRPr="00C927D9">
              <w:rPr>
                <w:b/>
                <w:bCs/>
              </w:rPr>
              <w:t>Finalità e base giuridica del trattamento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803"/>
              <w:gridCol w:w="4977"/>
            </w:tblGrid>
            <w:tr w:rsidR="00305328" w:rsidRPr="005F0438" w:rsidTr="009B04DC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b/>
                      <w:bCs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b/>
                      <w:bCs/>
                    </w:rPr>
                    <w:t xml:space="preserve">Base giuridica (riferita al  </w:t>
                  </w:r>
                  <w:r w:rsidRPr="00C927D9">
                    <w:rPr>
                      <w:b/>
                      <w:bCs/>
                      <w:color w:val="221F1F"/>
                      <w:highlight w:val="white"/>
                    </w:rPr>
                    <w:t>GDPR)</w:t>
                  </w:r>
                </w:p>
              </w:tc>
            </w:tr>
            <w:tr w:rsidR="00305328" w:rsidRPr="005F0438" w:rsidTr="009B04DC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rFonts w:eastAsia="Calibri"/>
                    </w:rPr>
                  </w:pPr>
                  <w:r w:rsidRPr="00C927D9">
                    <w:rPr>
                      <w:rFonts w:eastAsia="Calibri"/>
                    </w:rPr>
                    <w:t xml:space="preserve">Istruttoria della domanda </w:t>
                  </w:r>
                </w:p>
                <w:p w:rsidR="00305328" w:rsidRPr="00C927D9" w:rsidRDefault="00305328" w:rsidP="00305328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b/>
                    </w:rPr>
                  </w:pPr>
                  <w:r w:rsidRPr="00C927D9">
                    <w:rPr>
                      <w:rFonts w:eastAsia="Calibri"/>
                    </w:rPr>
                    <w:t xml:space="preserve">di assegnazione </w:t>
                  </w:r>
                  <w:r w:rsidRPr="00C927D9">
                    <w:rPr>
                      <w:b/>
                    </w:rPr>
                    <w:t>Avviso Pubblico</w:t>
                  </w:r>
                  <w:r>
                    <w:rPr>
                      <w:b/>
                    </w:rPr>
                    <w:t xml:space="preserve"> </w:t>
                  </w:r>
                  <w:r w:rsidRPr="00C927D9">
                    <w:rPr>
                      <w:b/>
                    </w:rPr>
                    <w:t>per l’iscrizion</w:t>
                  </w:r>
                  <w:r>
                    <w:rPr>
                      <w:b/>
                    </w:rPr>
                    <w:t>e al progetto “Zaino Amico 2025”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rFonts w:eastAsia="Calibri"/>
                    </w:rPr>
                    <w:t>Obbligo legale</w:t>
                  </w:r>
                  <w:r w:rsidRPr="00C927D9">
                    <w:t xml:space="preserve"> (art. 6 p. 1 lettera c)) per i dati comuni</w:t>
                  </w:r>
                </w:p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rFonts w:eastAsia="Noto Sans CJK SC Regular"/>
                      <w:kern w:val="2"/>
                      <w:highlight w:val="white"/>
                    </w:rPr>
                    <w:t>Interesse pubblico rilevante (art. 9 p. 2 lettera g)) per i dati riguardanti la salute e</w:t>
                  </w:r>
                  <w:r w:rsidRPr="00C927D9">
                    <w:rPr>
                      <w:rFonts w:eastAsia="Noto Sans CJK SC Regular"/>
                      <w:kern w:val="2"/>
                    </w:rPr>
                    <w:t xml:space="preserve"> le condizioni economiche e sociali</w:t>
                  </w:r>
                </w:p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rFonts w:eastAsia="Noto Sans CJK SC Regular"/>
                      <w:i/>
                      <w:iCs/>
                      <w:kern w:val="2"/>
                      <w:highlight w:val="white"/>
                    </w:rPr>
                    <w:t>Il mancato conferimento dei dati non consente l’istruttoria dell’istanza così come previsto per regolamento</w:t>
                  </w:r>
                </w:p>
              </w:tc>
            </w:tr>
            <w:tr w:rsidR="00305328" w:rsidRPr="005F0438" w:rsidTr="009B04DC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rFonts w:eastAsia="Noto Sans CJK SC Regular"/>
                      <w:kern w:val="2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Consenso (art. 6 p. 1 lettera a))</w:t>
                  </w:r>
                </w:p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rFonts w:eastAsia="Noto Sans CJK SC Regular"/>
                      <w:i/>
                      <w:iCs/>
                      <w:kern w:val="2"/>
                      <w:highlight w:val="white"/>
                    </w:rPr>
                    <w:t>Il mancato consenso permette, comunque, l’istruttoria dell’istanza ma non consentirà al Comune di Modugno  di contattare il dichiarante per comunicazioni urgenti.</w:t>
                  </w:r>
                </w:p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rFonts w:eastAsia="Noto Sans CJK SC Regular"/>
                      <w:i/>
                      <w:iCs/>
                      <w:kern w:val="2"/>
                      <w:highlight w:val="white"/>
                    </w:rPr>
                    <w:t>Il consenso, qualora fornito, è revocabile in qualsiasi momento</w:t>
                  </w:r>
                  <w:r>
                    <w:rPr>
                      <w:rFonts w:eastAsia="Noto Sans CJK SC Regular"/>
                      <w:i/>
                      <w:iCs/>
                      <w:kern w:val="2"/>
                    </w:rPr>
                    <w:t>.</w:t>
                  </w:r>
                </w:p>
              </w:tc>
            </w:tr>
          </w:tbl>
          <w:p w:rsidR="00305328" w:rsidRPr="00C927D9" w:rsidRDefault="00305328" w:rsidP="009B04DC">
            <w:pPr>
              <w:pStyle w:val="Contenutotabella"/>
              <w:jc w:val="both"/>
            </w:pPr>
          </w:p>
        </w:tc>
      </w:tr>
      <w:tr w:rsidR="00305328" w:rsidRPr="005F0438" w:rsidTr="009B04DC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5328" w:rsidRPr="00C927D9" w:rsidRDefault="00305328" w:rsidP="009B04DC">
            <w:pPr>
              <w:pStyle w:val="Contenutotabella"/>
            </w:pPr>
            <w:r w:rsidRPr="00C927D9">
              <w:rPr>
                <w:b/>
                <w:bCs/>
              </w:rPr>
              <w:t>Dati personali trattati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803"/>
              <w:gridCol w:w="4977"/>
            </w:tblGrid>
            <w:tr w:rsidR="00305328" w:rsidRPr="005F0438" w:rsidTr="009B04DC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b/>
                      <w:bCs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b/>
                      <w:bCs/>
                      <w:color w:val="221F1F"/>
                      <w:highlight w:val="white"/>
                    </w:rPr>
                    <w:t>Dati trattati</w:t>
                  </w:r>
                </w:p>
              </w:tc>
            </w:tr>
            <w:tr w:rsidR="00305328" w:rsidRPr="005F0438" w:rsidTr="009B04DC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305328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2"/>
                      <w:szCs w:val="22"/>
                    </w:rPr>
                  </w:pPr>
                  <w:r w:rsidRPr="008640C8">
                    <w:rPr>
                      <w:rFonts w:eastAsia="Noto Sans CJK SC Regular"/>
                      <w:kern w:val="2"/>
                      <w:highlight w:val="white"/>
                    </w:rPr>
                    <w:t xml:space="preserve">Istruttoria  Avviso Pubblico per l’iscrizione al </w:t>
                  </w:r>
                  <w:r>
                    <w:rPr>
                      <w:rFonts w:eastAsia="Noto Sans CJK SC Regular"/>
                      <w:kern w:val="2"/>
                      <w:highlight w:val="white"/>
                    </w:rPr>
                    <w:t>progetto</w:t>
                  </w:r>
                  <w:r w:rsidRPr="008640C8">
                    <w:rPr>
                      <w:rFonts w:eastAsia="Noto Sans CJK SC Regular"/>
                      <w:kern w:val="2"/>
                      <w:highlight w:val="white"/>
                    </w:rPr>
                    <w:t xml:space="preserve">  </w:t>
                  </w:r>
                  <w:r w:rsidRPr="005F0438">
                    <w:rPr>
                      <w:b/>
                      <w:i/>
                    </w:rPr>
                    <w:t>“</w:t>
                  </w:r>
                  <w:r>
                    <w:rPr>
                      <w:b/>
                      <w:i/>
                    </w:rPr>
                    <w:t>Zaino Amico2025</w:t>
                  </w:r>
                  <w:r w:rsidRPr="005F0438">
                    <w:rPr>
                      <w:b/>
                      <w:i/>
                    </w:rPr>
                    <w:t>”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 xml:space="preserve">Dati anagrafici, </w:t>
                  </w:r>
                  <w:r w:rsidRPr="00C927D9">
                    <w:rPr>
                      <w:rFonts w:eastAsia="Calibri"/>
                    </w:rPr>
                    <w:t>documento di riconoscimento, codice fiscale, indirizzo di residenza, dati riferiti al nucleo familiare, dati reddituali, dati personali  attestanti le condizioni economiche e/o sociali, dati attestanti lo stato di salute, dati catastali, dati relativi alla nazionalità</w:t>
                  </w:r>
                </w:p>
              </w:tc>
            </w:tr>
            <w:tr w:rsidR="00305328" w:rsidRPr="005F0438" w:rsidTr="009B04DC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rFonts w:eastAsia="Noto Sans CJK SC Regular"/>
                      <w:kern w:val="2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rFonts w:eastAsia="Noto Sans CJK SC Regular"/>
                      <w:kern w:val="2"/>
                    </w:rPr>
                    <w:t>Recapito telefonico, indirizzo email</w:t>
                  </w:r>
                </w:p>
              </w:tc>
            </w:tr>
          </w:tbl>
          <w:p w:rsidR="00305328" w:rsidRPr="005F0438" w:rsidRDefault="00305328" w:rsidP="009B0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328" w:rsidRPr="005F0438" w:rsidTr="009B04DC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5328" w:rsidRPr="00C927D9" w:rsidRDefault="00305328" w:rsidP="009B04DC">
            <w:pPr>
              <w:pStyle w:val="Contenutotabella"/>
            </w:pPr>
            <w:r w:rsidRPr="00C927D9">
              <w:rPr>
                <w:b/>
                <w:bCs/>
              </w:rPr>
              <w:t>Fonte dei dati personali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5328" w:rsidRPr="00C927D9" w:rsidRDefault="00305328" w:rsidP="009B04DC">
            <w:pPr>
              <w:pStyle w:val="Contenutotabella"/>
              <w:jc w:val="both"/>
            </w:pPr>
            <w:r w:rsidRPr="00C927D9">
              <w:rPr>
                <w:rFonts w:eastAsia="Noto Sans CJK SC Regular"/>
                <w:kern w:val="2"/>
              </w:rPr>
              <w:t>I dati sono acquisiti direttamente dall’interessato o da altre pubbliche amministrazioni per la verifica delle informazioni rese</w:t>
            </w:r>
          </w:p>
        </w:tc>
      </w:tr>
      <w:tr w:rsidR="00305328" w:rsidRPr="005F0438" w:rsidTr="009B04DC"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5328" w:rsidRPr="00C927D9" w:rsidRDefault="00305328" w:rsidP="009B04DC">
            <w:pPr>
              <w:pStyle w:val="Contenutotabella"/>
            </w:pPr>
            <w:r w:rsidRPr="00C927D9">
              <w:rPr>
                <w:b/>
                <w:bCs/>
              </w:rPr>
              <w:t>Destinatari</w:t>
            </w:r>
          </w:p>
        </w:tc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803"/>
              <w:gridCol w:w="5344"/>
            </w:tblGrid>
            <w:tr w:rsidR="00305328" w:rsidRPr="005F0438" w:rsidTr="009B04DC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b/>
                      <w:bCs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b/>
                      <w:bCs/>
                      <w:color w:val="221F1F"/>
                      <w:highlight w:val="white"/>
                    </w:rPr>
                    <w:t>Destinatari</w:t>
                  </w:r>
                </w:p>
              </w:tc>
            </w:tr>
            <w:tr w:rsidR="00305328" w:rsidRPr="005F0438" w:rsidTr="009B04DC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8640C8" w:rsidRDefault="00305328" w:rsidP="00305328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8640C8">
                    <w:rPr>
                      <w:rFonts w:eastAsia="Calibri"/>
                    </w:rPr>
                    <w:t xml:space="preserve">Istruttoria della domanda </w:t>
                  </w:r>
                  <w:r w:rsidRPr="008640C8">
                    <w:t xml:space="preserve"> Avviso Pubblico per l’iscrizione </w:t>
                  </w:r>
                  <w:r>
                    <w:t>al progetto</w:t>
                  </w:r>
                  <w:r w:rsidRPr="008640C8">
                    <w:t xml:space="preserve"> </w:t>
                  </w:r>
                  <w:r w:rsidRPr="008640C8">
                    <w:rPr>
                      <w:i/>
                    </w:rPr>
                    <w:t xml:space="preserve"> </w:t>
                  </w:r>
                  <w:r w:rsidRPr="005F0438">
                    <w:rPr>
                      <w:b/>
                      <w:i/>
                    </w:rPr>
                    <w:t>“</w:t>
                  </w:r>
                  <w:r>
                    <w:rPr>
                      <w:b/>
                      <w:i/>
                    </w:rPr>
                    <w:t>Zaino Amico 2025</w:t>
                  </w:r>
                  <w:r w:rsidRPr="005F0438">
                    <w:rPr>
                      <w:b/>
                      <w:i/>
                    </w:rPr>
                    <w:t>”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rFonts w:eastAsia="Calibri"/>
                    </w:rPr>
                    <w:t>Altre pubbliche amministrazioni previste dalla legge</w:t>
                  </w:r>
                </w:p>
              </w:tc>
            </w:tr>
            <w:tr w:rsidR="00305328" w:rsidRPr="005F0438" w:rsidTr="009B04DC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rFonts w:eastAsia="Noto Sans CJK SC Regular"/>
                      <w:kern w:val="2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rFonts w:eastAsia="Calibri"/>
                    </w:rPr>
                    <w:t>Nessun destinatario</w:t>
                  </w:r>
                </w:p>
              </w:tc>
            </w:tr>
          </w:tbl>
          <w:p w:rsidR="00305328" w:rsidRPr="005F0438" w:rsidRDefault="00305328" w:rsidP="009B0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328" w:rsidRPr="005F0438" w:rsidTr="009B04DC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5328" w:rsidRPr="00C927D9" w:rsidRDefault="00305328" w:rsidP="009B04DC">
            <w:pPr>
              <w:pStyle w:val="Contenutotabella"/>
            </w:pPr>
            <w:r w:rsidRPr="00C927D9">
              <w:rPr>
                <w:b/>
                <w:bCs/>
              </w:rPr>
              <w:t>Periodo di conservazione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803"/>
              <w:gridCol w:w="4977"/>
            </w:tblGrid>
            <w:tr w:rsidR="00305328" w:rsidRPr="005F0438" w:rsidTr="009B04DC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b/>
                      <w:bCs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b/>
                      <w:bCs/>
                      <w:color w:val="221F1F"/>
                      <w:highlight w:val="white"/>
                    </w:rPr>
                    <w:t>Durata</w:t>
                  </w:r>
                </w:p>
              </w:tc>
            </w:tr>
            <w:tr w:rsidR="00305328" w:rsidRPr="005F0438" w:rsidTr="009B04DC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8640C8" w:rsidRDefault="00305328" w:rsidP="00305328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8640C8">
                    <w:rPr>
                      <w:rFonts w:eastAsia="Calibri"/>
                    </w:rPr>
                    <w:t xml:space="preserve">Istruttoria della domanda </w:t>
                  </w:r>
                  <w:r w:rsidRPr="008640C8">
                    <w:t xml:space="preserve">  Avviso Pubblico per l’iscrizione al</w:t>
                  </w:r>
                  <w:r>
                    <w:t xml:space="preserve"> progetto</w:t>
                  </w:r>
                  <w:r w:rsidRPr="005F0438">
                    <w:rPr>
                      <w:b/>
                      <w:i/>
                    </w:rPr>
                    <w:t>“</w:t>
                  </w:r>
                  <w:r>
                    <w:rPr>
                      <w:b/>
                      <w:i/>
                    </w:rPr>
                    <w:t>Zaino Amico 2025</w:t>
                  </w:r>
                  <w:r w:rsidRPr="005F0438">
                    <w:rPr>
                      <w:b/>
                      <w:i/>
                    </w:rPr>
                    <w:t>”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5F0438" w:rsidRDefault="00305328" w:rsidP="009B04DC">
                  <w:pPr>
                    <w:framePr w:hSpace="141" w:wrap="around" w:vAnchor="text" w:hAnchor="margin" w:y="-35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927D9">
                    <w:rPr>
                      <w:rFonts w:ascii="Times New Roman" w:eastAsia="Calibri" w:hAnsi="Times New Roman"/>
                      <w:sz w:val="20"/>
                      <w:szCs w:val="20"/>
                    </w:rPr>
                    <w:t>Fino al quinto anno successivo alla conclusione dell’istruttoria, fatto salvo l’eventuale contenzioso e quanto previsto dall’art. 10 del D.lgs.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305328" w:rsidRPr="005F0438" w:rsidTr="009B04DC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rFonts w:eastAsia="Noto Sans CJK SC Regular"/>
                      <w:kern w:val="2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5F0438" w:rsidRDefault="00305328" w:rsidP="009B04DC">
                  <w:pPr>
                    <w:framePr w:hSpace="141" w:wrap="around" w:vAnchor="text" w:hAnchor="margin" w:y="-35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927D9">
                    <w:rPr>
                      <w:rFonts w:ascii="Times New Roman" w:eastAsia="Calibri" w:hAnsi="Times New Roman"/>
                      <w:sz w:val="20"/>
                      <w:szCs w:val="20"/>
                    </w:rPr>
                    <w:t>Fino al mese successivo alla conclusione dell’istruttoria</w:t>
                  </w:r>
                </w:p>
              </w:tc>
            </w:tr>
          </w:tbl>
          <w:p w:rsidR="00305328" w:rsidRPr="005F0438" w:rsidRDefault="00305328" w:rsidP="009B0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328" w:rsidRPr="005F0438" w:rsidTr="009B04DC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5328" w:rsidRPr="00C927D9" w:rsidRDefault="00305328" w:rsidP="009B04DC">
            <w:pPr>
              <w:pStyle w:val="Contenutotabella"/>
            </w:pPr>
            <w:r w:rsidRPr="00C927D9">
              <w:rPr>
                <w:b/>
                <w:bCs/>
              </w:rPr>
              <w:t>Diritti dell’interessato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535"/>
              <w:gridCol w:w="1038"/>
              <w:gridCol w:w="2848"/>
              <w:gridCol w:w="1359"/>
            </w:tblGrid>
            <w:tr w:rsidR="00305328" w:rsidRPr="005F0438" w:rsidTr="009B04DC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b/>
                      <w:bCs/>
                    </w:rPr>
                    <w:t>Diritto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b/>
                      <w:bCs/>
                      <w:color w:val="221F1F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b/>
                      <w:bCs/>
                    </w:rPr>
                    <w:t>Diritto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rPr>
                      <w:b/>
                      <w:bCs/>
                      <w:color w:val="221F1F"/>
                      <w:highlight w:val="white"/>
                    </w:rPr>
                    <w:t>Riferimento al GDPR</w:t>
                  </w:r>
                </w:p>
              </w:tc>
            </w:tr>
            <w:tr w:rsidR="00305328" w:rsidRPr="005F0438" w:rsidTr="009B04DC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C927D9">
                    <w:t>Accesso ai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Rettifica dei dati personali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Art. 16</w:t>
                  </w:r>
                </w:p>
              </w:tc>
            </w:tr>
            <w:tr w:rsidR="00305328" w:rsidRPr="005F0438" w:rsidTr="009B04DC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C927D9">
                    <w:t>Cancellazione dei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Limitazione del trattamento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Art. 18</w:t>
                  </w:r>
                </w:p>
              </w:tc>
            </w:tr>
            <w:tr w:rsidR="00305328" w:rsidRPr="005F0438" w:rsidTr="009B04DC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</w:pPr>
                  <w:r w:rsidRPr="00C927D9">
                    <w:lastRenderedPageBreak/>
                    <w:t>Portabilità dei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Opposizione al trattamento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Art. 21</w:t>
                  </w:r>
                </w:p>
              </w:tc>
            </w:tr>
            <w:tr w:rsidR="00305328" w:rsidRPr="005F0438" w:rsidTr="009B04DC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Diritto alla comunicazione della violazione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C927D9">
                    <w:t>Art. 34</w:t>
                  </w:r>
                </w:p>
              </w:tc>
            </w:tr>
          </w:tbl>
          <w:p w:rsidR="00305328" w:rsidRPr="005F0438" w:rsidRDefault="00305328" w:rsidP="009B0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328" w:rsidRPr="005F0438" w:rsidTr="009B04DC">
        <w:tc>
          <w:tcPr>
            <w:tcW w:w="10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/>
            </w:tblPr>
            <w:tblGrid>
              <w:gridCol w:w="3559"/>
              <w:gridCol w:w="3559"/>
              <w:gridCol w:w="4191"/>
            </w:tblGrid>
            <w:tr w:rsidR="00305328" w:rsidRPr="005F0438" w:rsidTr="009B04DC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</w:pPr>
                  <w:r w:rsidRPr="00C927D9">
                    <w:rPr>
                      <w:b/>
                      <w:bCs/>
                    </w:rPr>
                    <w:lastRenderedPageBreak/>
                    <w:t xml:space="preserve">Processo decisionale automatizzato: </w:t>
                  </w:r>
                  <w:r w:rsidRPr="00C927D9"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</w:pPr>
                  <w:r w:rsidRPr="00C927D9">
                    <w:rPr>
                      <w:b/>
                      <w:bCs/>
                    </w:rPr>
                    <w:t xml:space="preserve">Trasferimenti dei dati a paesi extra UE: </w:t>
                  </w:r>
                  <w:r w:rsidRPr="00C927D9">
                    <w:t>NO</w:t>
                  </w:r>
                </w:p>
              </w:tc>
              <w:tc>
                <w:tcPr>
                  <w:tcW w:w="4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305328" w:rsidRPr="00C927D9" w:rsidRDefault="00305328" w:rsidP="009B04DC">
                  <w:pPr>
                    <w:pStyle w:val="Contenutotabella"/>
                    <w:framePr w:hSpace="141" w:wrap="around" w:vAnchor="text" w:hAnchor="margin" w:y="-351"/>
                  </w:pPr>
                  <w:r w:rsidRPr="00C927D9">
                    <w:rPr>
                      <w:b/>
                      <w:bCs/>
                    </w:rPr>
                    <w:t xml:space="preserve">Profilazione dell’interessato: </w:t>
                  </w:r>
                  <w:r w:rsidRPr="00C927D9">
                    <w:t>NO</w:t>
                  </w:r>
                </w:p>
              </w:tc>
            </w:tr>
          </w:tbl>
          <w:p w:rsidR="00305328" w:rsidRPr="00C927D9" w:rsidRDefault="00305328" w:rsidP="009B04DC">
            <w:pPr>
              <w:pStyle w:val="Contenutotabella"/>
            </w:pPr>
          </w:p>
        </w:tc>
      </w:tr>
      <w:tr w:rsidR="00305328" w:rsidRPr="005F0438" w:rsidTr="009B04DC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5328" w:rsidRPr="00C927D9" w:rsidRDefault="00305328" w:rsidP="009B04DC">
            <w:pPr>
              <w:pStyle w:val="Contenutotabella"/>
            </w:pPr>
            <w:r w:rsidRPr="00C927D9">
              <w:rPr>
                <w:b/>
                <w:bCs/>
              </w:rPr>
              <w:t>Responsabile per la Protezione dei Dati Personali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5328" w:rsidRPr="005F0438" w:rsidRDefault="00305328" w:rsidP="009B04DC">
            <w:pPr>
              <w:rPr>
                <w:rFonts w:ascii="Times New Roman" w:hAnsi="Times New Roman"/>
                <w:sz w:val="20"/>
                <w:szCs w:val="20"/>
              </w:rPr>
            </w:pPr>
            <w:r w:rsidRPr="00C927D9">
              <w:rPr>
                <w:rStyle w:val="Collegamentoipertestuale"/>
                <w:rFonts w:ascii="Times New Roman" w:eastAsia="Noto Sans CJK SC Regular" w:hAnsi="Times New Roman"/>
                <w:kern w:val="2"/>
                <w:sz w:val="20"/>
                <w:szCs w:val="20"/>
                <w:lang w:bidi="hi-IN"/>
              </w:rPr>
              <w:t xml:space="preserve">Dott. Carlo Addabbo, mail </w:t>
            </w:r>
            <w:hyperlink r:id="rId9" w:history="1">
              <w:r w:rsidRPr="005F0438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dpo.comune.modugno@pec.rupar.puglia.it</w:t>
              </w:r>
            </w:hyperlink>
          </w:p>
        </w:tc>
      </w:tr>
      <w:tr w:rsidR="00305328" w:rsidRPr="005F0438" w:rsidTr="009B04DC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5328" w:rsidRPr="00C927D9" w:rsidRDefault="00305328" w:rsidP="009B04DC">
            <w:pPr>
              <w:pStyle w:val="Contenutotabella"/>
            </w:pPr>
            <w:r w:rsidRPr="00C927D9">
              <w:rPr>
                <w:b/>
                <w:bCs/>
              </w:rPr>
              <w:t>Dati di contatto per l’esercizio dei diritti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5328" w:rsidRPr="005F0438" w:rsidRDefault="00305328" w:rsidP="009B04DC">
            <w:pPr>
              <w:keepNext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438">
              <w:rPr>
                <w:rFonts w:ascii="Times New Roman" w:hAnsi="Times New Roman"/>
                <w:sz w:val="20"/>
                <w:szCs w:val="20"/>
              </w:rPr>
              <w:t>http://www.comune.modugno.ba.it/temp/privacy.html</w:t>
            </w:r>
          </w:p>
        </w:tc>
      </w:tr>
    </w:tbl>
    <w:p w:rsidR="00305328" w:rsidRPr="00871DD9" w:rsidRDefault="00305328" w:rsidP="00305328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3B24" w:rsidRDefault="00303B24"/>
    <w:sectPr w:rsidR="00303B24" w:rsidSect="00E70DE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672" w:rsidRDefault="00AF6672" w:rsidP="005659D5">
      <w:pPr>
        <w:spacing w:after="0" w:line="240" w:lineRule="auto"/>
      </w:pPr>
      <w:r>
        <w:separator/>
      </w:r>
    </w:p>
  </w:endnote>
  <w:endnote w:type="continuationSeparator" w:id="1">
    <w:p w:rsidR="00AF6672" w:rsidRDefault="00AF6672" w:rsidP="0056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57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890969"/>
      <w:docPartObj>
        <w:docPartGallery w:val="Page Numbers (Bottom of Page)"/>
        <w:docPartUnique/>
      </w:docPartObj>
    </w:sdtPr>
    <w:sdtContent>
      <w:p w:rsidR="00871DD9" w:rsidRDefault="00012093">
        <w:pPr>
          <w:pStyle w:val="Pidipagina"/>
          <w:jc w:val="right"/>
        </w:pPr>
        <w:r>
          <w:fldChar w:fldCharType="begin"/>
        </w:r>
        <w:r w:rsidR="00722CF1">
          <w:instrText xml:space="preserve"> PAGE   \* MERGEFORMAT </w:instrText>
        </w:r>
        <w:r>
          <w:fldChar w:fldCharType="separate"/>
        </w:r>
        <w:r w:rsidR="000E2998">
          <w:rPr>
            <w:noProof/>
          </w:rPr>
          <w:t>2</w:t>
        </w:r>
        <w:r>
          <w:fldChar w:fldCharType="end"/>
        </w:r>
      </w:p>
    </w:sdtContent>
  </w:sdt>
  <w:p w:rsidR="00871DD9" w:rsidRDefault="00AF66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672" w:rsidRDefault="00AF6672" w:rsidP="005659D5">
      <w:pPr>
        <w:spacing w:after="0" w:line="240" w:lineRule="auto"/>
      </w:pPr>
      <w:r>
        <w:separator/>
      </w:r>
    </w:p>
  </w:footnote>
  <w:footnote w:type="continuationSeparator" w:id="1">
    <w:p w:rsidR="00AF6672" w:rsidRDefault="00AF6672" w:rsidP="00565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71CA8"/>
    <w:multiLevelType w:val="hybridMultilevel"/>
    <w:tmpl w:val="25B607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E1120"/>
    <w:multiLevelType w:val="hybridMultilevel"/>
    <w:tmpl w:val="9D88ED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82D46"/>
    <w:multiLevelType w:val="hybridMultilevel"/>
    <w:tmpl w:val="F00A56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328"/>
    <w:rsid w:val="00012093"/>
    <w:rsid w:val="000E2998"/>
    <w:rsid w:val="00303B24"/>
    <w:rsid w:val="00305328"/>
    <w:rsid w:val="00420E4D"/>
    <w:rsid w:val="004C59A2"/>
    <w:rsid w:val="005659D5"/>
    <w:rsid w:val="00685936"/>
    <w:rsid w:val="00722CF1"/>
    <w:rsid w:val="00AF6672"/>
    <w:rsid w:val="00C30830"/>
    <w:rsid w:val="00E8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rsid w:val="003053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305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053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532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05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i.comunemodugno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.sociali@comune.modugno.b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.comune.modug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2025-09-02T09:39:00Z</dcterms:created>
  <dcterms:modified xsi:type="dcterms:W3CDTF">2025-09-08T07:59:00Z</dcterms:modified>
</cp:coreProperties>
</file>